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5" w:type="dxa"/>
        <w:tblInd w:w="-12" w:type="dxa"/>
        <w:tblLook w:val="01E0" w:firstRow="1" w:lastRow="1" w:firstColumn="1" w:lastColumn="1" w:noHBand="0" w:noVBand="0"/>
      </w:tblPr>
      <w:tblGrid>
        <w:gridCol w:w="3409"/>
        <w:gridCol w:w="6096"/>
      </w:tblGrid>
      <w:tr w:rsidR="008502B5" w:rsidRPr="009C309F" w14:paraId="60D2BA20" w14:textId="77777777" w:rsidTr="007E0B71">
        <w:tc>
          <w:tcPr>
            <w:tcW w:w="3409" w:type="dxa"/>
            <w:shd w:val="clear" w:color="auto" w:fill="auto"/>
          </w:tcPr>
          <w:p w14:paraId="3025FFC0" w14:textId="3A78C0DF" w:rsidR="008502B5" w:rsidRPr="000C5404" w:rsidRDefault="008502B5" w:rsidP="007E0B71">
            <w:pPr>
              <w:jc w:val="center"/>
              <w:rPr>
                <w:color w:val="000000" w:themeColor="text1"/>
                <w:lang w:val="vi-VN" w:eastAsia="vi-VN"/>
              </w:rPr>
            </w:pPr>
            <w:r w:rsidRPr="00F87EC5">
              <w:rPr>
                <w:color w:val="000000" w:themeColor="text1"/>
                <w:lang w:val="nl-NL" w:eastAsia="vi-VN"/>
              </w:rPr>
              <w:t xml:space="preserve">HĐND XÃ </w:t>
            </w:r>
            <w:r w:rsidR="005A254D">
              <w:rPr>
                <w:color w:val="000000" w:themeColor="text1"/>
                <w:lang w:val="nl-NL" w:eastAsia="vi-VN"/>
              </w:rPr>
              <w:t>TU MƠ RÔNG</w:t>
            </w:r>
          </w:p>
          <w:p w14:paraId="3CD12418" w14:textId="77777777" w:rsidR="008502B5" w:rsidRDefault="008502B5" w:rsidP="007E0B71">
            <w:pPr>
              <w:jc w:val="center"/>
              <w:rPr>
                <w:color w:val="000000" w:themeColor="text1"/>
                <w:lang w:val="nl-NL" w:eastAsia="vi-VN"/>
              </w:rPr>
            </w:pPr>
            <w:r>
              <w:rPr>
                <w:noProof/>
                <w:color w:val="000000" w:themeColor="text1"/>
                <w:lang w:val="en-US" w:eastAsia="en-US"/>
              </w:rPr>
              <mc:AlternateContent>
                <mc:Choice Requires="wps">
                  <w:drawing>
                    <wp:anchor distT="0" distB="0" distL="114300" distR="114300" simplePos="0" relativeHeight="251661312" behindDoc="0" locked="0" layoutInCell="1" allowOverlap="1" wp14:anchorId="7CE64DBB" wp14:editId="32ECB61F">
                      <wp:simplePos x="0" y="0"/>
                      <wp:positionH relativeFrom="column">
                        <wp:posOffset>652780</wp:posOffset>
                      </wp:positionH>
                      <wp:positionV relativeFrom="paragraph">
                        <wp:posOffset>205739</wp:posOffset>
                      </wp:positionV>
                      <wp:extent cx="857250" cy="0"/>
                      <wp:effectExtent l="0" t="0" r="0" b="0"/>
                      <wp:wrapNone/>
                      <wp:docPr id="1569486475" name="Đường nối Thẳng 1"/>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B8AE80" id="Đường nối Thẳ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6.2pt" to="118.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" strokecolor="black [3200]" strokeweight=".5pt">
                      <v:stroke joinstyle="miter"/>
                    </v:line>
                  </w:pict>
                </mc:Fallback>
              </mc:AlternateContent>
            </w:r>
            <w:r w:rsidRPr="00F87EC5">
              <w:rPr>
                <w:b/>
                <w:color w:val="000000" w:themeColor="text1"/>
                <w:lang w:val="nl-NL" w:eastAsia="vi-VN"/>
              </w:rPr>
              <w:t>THƯỜNG TRỰC HĐND</w:t>
            </w:r>
          </w:p>
          <w:p w14:paraId="3E62812A" w14:textId="77777777" w:rsidR="008502B5" w:rsidRDefault="008502B5" w:rsidP="007E0B71">
            <w:pPr>
              <w:spacing w:before="120"/>
              <w:jc w:val="center"/>
              <w:rPr>
                <w:color w:val="000000" w:themeColor="text1"/>
                <w:lang w:val="nl-NL" w:eastAsia="vi-VN"/>
              </w:rPr>
            </w:pPr>
            <w:r w:rsidRPr="00F87EC5">
              <w:rPr>
                <w:color w:val="000000" w:themeColor="text1"/>
                <w:lang w:val="nl-NL" w:eastAsia="vi-VN"/>
              </w:rPr>
              <w:t>Số:          /NQ-TTHĐND</w:t>
            </w:r>
          </w:p>
          <w:p w14:paraId="6401F6EE" w14:textId="479E727B" w:rsidR="008502B5" w:rsidRPr="00F87EC5" w:rsidRDefault="008502B5" w:rsidP="007E0B71">
            <w:pPr>
              <w:spacing w:before="120"/>
              <w:jc w:val="center"/>
              <w:rPr>
                <w:color w:val="000000" w:themeColor="text1"/>
                <w:lang w:val="nl-NL" w:eastAsia="vi-VN"/>
              </w:rPr>
            </w:pPr>
          </w:p>
        </w:tc>
        <w:tc>
          <w:tcPr>
            <w:tcW w:w="6096" w:type="dxa"/>
            <w:shd w:val="clear" w:color="auto" w:fill="auto"/>
          </w:tcPr>
          <w:p w14:paraId="3A6AFE06" w14:textId="77777777" w:rsidR="008502B5" w:rsidRPr="0090089E" w:rsidRDefault="008502B5" w:rsidP="007E0B71">
            <w:pPr>
              <w:jc w:val="center"/>
              <w:rPr>
                <w:b/>
                <w:color w:val="000000" w:themeColor="text1"/>
                <w:lang w:val="nl-NL" w:eastAsia="vi-VN"/>
              </w:rPr>
            </w:pPr>
            <w:r w:rsidRPr="0090089E">
              <w:rPr>
                <w:b/>
                <w:color w:val="000000" w:themeColor="text1"/>
                <w:lang w:val="nl-NL" w:eastAsia="vi-VN"/>
              </w:rPr>
              <w:t>CỘNG HÒA XÃ HỘI CHỦ NGHĨA VIỆT NAM</w:t>
            </w:r>
          </w:p>
          <w:p w14:paraId="35A005CB" w14:textId="77777777" w:rsidR="008502B5" w:rsidRPr="0090089E" w:rsidRDefault="008502B5" w:rsidP="007E0B71">
            <w:pPr>
              <w:jc w:val="center"/>
              <w:rPr>
                <w:b/>
                <w:color w:val="000000" w:themeColor="text1"/>
                <w:lang w:val="nl-NL" w:eastAsia="vi-VN"/>
              </w:rPr>
            </w:pPr>
            <w:r w:rsidRPr="00F87EC5">
              <w:rPr>
                <w:b/>
                <w:noProof/>
                <w:color w:val="000000" w:themeColor="text1"/>
                <w:sz w:val="30"/>
                <w:lang w:val="en-US" w:eastAsia="en-US"/>
              </w:rPr>
              <mc:AlternateContent>
                <mc:Choice Requires="wps">
                  <w:drawing>
                    <wp:anchor distT="0" distB="0" distL="114300" distR="114300" simplePos="0" relativeHeight="251660288" behindDoc="0" locked="0" layoutInCell="1" allowOverlap="1" wp14:anchorId="19C53C42" wp14:editId="3EA575A9">
                      <wp:simplePos x="0" y="0"/>
                      <wp:positionH relativeFrom="column">
                        <wp:posOffset>890905</wp:posOffset>
                      </wp:positionH>
                      <wp:positionV relativeFrom="paragraph">
                        <wp:posOffset>213995</wp:posOffset>
                      </wp:positionV>
                      <wp:extent cx="1980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C642E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16.85pt" to="226.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" strokecolor="black [3200]" strokeweight=".5pt">
                      <v:stroke joinstyle="miter"/>
                    </v:line>
                  </w:pict>
                </mc:Fallback>
              </mc:AlternateContent>
            </w:r>
            <w:r w:rsidRPr="0090089E">
              <w:rPr>
                <w:b/>
                <w:color w:val="000000" w:themeColor="text1"/>
                <w:lang w:val="nl-NL" w:eastAsia="vi-VN"/>
              </w:rPr>
              <w:t>Độc lập-Tự do-Hạnh phúc</w:t>
            </w:r>
          </w:p>
          <w:p w14:paraId="570B1FE0" w14:textId="4C4DAEC3" w:rsidR="008502B5" w:rsidRPr="00F87EC5" w:rsidRDefault="005A254D" w:rsidP="004948FF">
            <w:pPr>
              <w:spacing w:before="120"/>
              <w:jc w:val="center"/>
              <w:rPr>
                <w:i/>
                <w:color w:val="000000" w:themeColor="text1"/>
                <w:sz w:val="30"/>
                <w:lang w:val="nl-NL" w:eastAsia="vi-VN"/>
              </w:rPr>
            </w:pPr>
            <w:r>
              <w:rPr>
                <w:i/>
                <w:color w:val="000000" w:themeColor="text1"/>
                <w:sz w:val="30"/>
                <w:lang w:val="nl-NL" w:eastAsia="vi-VN"/>
              </w:rPr>
              <w:t>Tu Mơ Rông</w:t>
            </w:r>
            <w:r w:rsidR="008502B5" w:rsidRPr="00F87EC5">
              <w:rPr>
                <w:i/>
                <w:color w:val="000000" w:themeColor="text1"/>
                <w:sz w:val="30"/>
                <w:lang w:val="nl-NL" w:eastAsia="vi-VN"/>
              </w:rPr>
              <w:t xml:space="preserve">, ngày     tháng </w:t>
            </w:r>
            <w:r w:rsidR="008502B5">
              <w:rPr>
                <w:i/>
                <w:color w:val="000000" w:themeColor="text1"/>
                <w:sz w:val="30"/>
                <w:lang w:val="nl-NL" w:eastAsia="vi-VN"/>
              </w:rPr>
              <w:t>7</w:t>
            </w:r>
            <w:r w:rsidR="008502B5" w:rsidRPr="00F87EC5">
              <w:rPr>
                <w:i/>
                <w:color w:val="000000" w:themeColor="text1"/>
                <w:sz w:val="30"/>
                <w:lang w:val="nl-NL" w:eastAsia="vi-VN"/>
              </w:rPr>
              <w:t xml:space="preserve"> năm 2025.</w:t>
            </w:r>
          </w:p>
        </w:tc>
      </w:tr>
    </w:tbl>
    <w:p w14:paraId="0F3B5118" w14:textId="77777777" w:rsidR="008502B5" w:rsidRPr="009C309F" w:rsidRDefault="008502B5" w:rsidP="008502B5">
      <w:pPr>
        <w:jc w:val="center"/>
        <w:outlineLvl w:val="0"/>
        <w:rPr>
          <w:b/>
          <w:color w:val="000000" w:themeColor="text1"/>
          <w:lang w:val="nl-NL"/>
        </w:rPr>
      </w:pPr>
    </w:p>
    <w:p w14:paraId="71A2B5AC" w14:textId="77777777" w:rsidR="008502B5" w:rsidRPr="00C8131A" w:rsidRDefault="008502B5" w:rsidP="008502B5">
      <w:pPr>
        <w:jc w:val="center"/>
        <w:outlineLvl w:val="0"/>
        <w:rPr>
          <w:b/>
          <w:color w:val="000000" w:themeColor="text1"/>
          <w:lang w:val="nl-NL"/>
        </w:rPr>
      </w:pPr>
      <w:r w:rsidRPr="00C8131A">
        <w:rPr>
          <w:b/>
          <w:color w:val="000000" w:themeColor="text1"/>
          <w:lang w:val="nl-NL"/>
        </w:rPr>
        <w:t>NGHỊ QUYẾT</w:t>
      </w:r>
    </w:p>
    <w:p w14:paraId="5007A087" w14:textId="4C38D0C3" w:rsidR="00807235" w:rsidRPr="00C8131A" w:rsidRDefault="008502B5" w:rsidP="008502B5">
      <w:pPr>
        <w:ind w:left="-142"/>
        <w:jc w:val="center"/>
        <w:outlineLvl w:val="0"/>
        <w:rPr>
          <w:b/>
          <w:color w:val="000000" w:themeColor="text1"/>
          <w:lang w:val="vi-VN"/>
        </w:rPr>
      </w:pPr>
      <w:r w:rsidRPr="00C8131A">
        <w:rPr>
          <w:b/>
          <w:color w:val="000000" w:themeColor="text1"/>
          <w:lang w:val="nl-NL"/>
        </w:rPr>
        <w:t xml:space="preserve">Phê chuẩn số lượng, danh sách Phó Trưởng ban hoạt động chuyên trách và Uỷ viên là đại biểu Hội đồng nhân dân hoạt động kiêm nhiệm của Ban Văn hoá </w:t>
      </w:r>
      <w:r w:rsidR="000C5404" w:rsidRPr="00C8131A">
        <w:rPr>
          <w:b/>
          <w:color w:val="000000" w:themeColor="text1"/>
          <w:lang w:val="vi-VN"/>
        </w:rPr>
        <w:t>-</w:t>
      </w:r>
      <w:r w:rsidRPr="00C8131A">
        <w:rPr>
          <w:b/>
          <w:color w:val="000000" w:themeColor="text1"/>
          <w:lang w:val="nl-NL"/>
        </w:rPr>
        <w:t xml:space="preserve"> Xã hội Hội đồng nhân dân xã </w:t>
      </w:r>
      <w:r w:rsidR="005A254D" w:rsidRPr="00C8131A">
        <w:rPr>
          <w:b/>
          <w:color w:val="000000" w:themeColor="text1"/>
          <w:lang w:val="nl-NL"/>
        </w:rPr>
        <w:t>Tu Mơ Rông</w:t>
      </w:r>
      <w:r w:rsidR="000C5404" w:rsidRPr="00C8131A">
        <w:rPr>
          <w:b/>
          <w:color w:val="000000" w:themeColor="text1"/>
          <w:lang w:val="vi-VN"/>
        </w:rPr>
        <w:t xml:space="preserve"> </w:t>
      </w:r>
    </w:p>
    <w:p w14:paraId="0A206AEB" w14:textId="53ED41F1" w:rsidR="008502B5" w:rsidRPr="00C8131A" w:rsidRDefault="008502B5" w:rsidP="008502B5">
      <w:pPr>
        <w:ind w:left="-142"/>
        <w:jc w:val="center"/>
        <w:outlineLvl w:val="0"/>
        <w:rPr>
          <w:b/>
          <w:color w:val="000000" w:themeColor="text1"/>
          <w:lang w:val="nl-NL"/>
        </w:rPr>
      </w:pPr>
      <w:r w:rsidRPr="00C8131A">
        <w:rPr>
          <w:b/>
          <w:color w:val="000000" w:themeColor="text1"/>
          <w:lang w:val="nl-NL"/>
        </w:rPr>
        <w:t>nhiệm kỳ 2021-2026</w:t>
      </w:r>
    </w:p>
    <w:p w14:paraId="18B26E59" w14:textId="77777777" w:rsidR="008502B5" w:rsidRPr="009C309F" w:rsidRDefault="008502B5" w:rsidP="008502B5">
      <w:pPr>
        <w:jc w:val="center"/>
        <w:outlineLvl w:val="0"/>
        <w:rPr>
          <w:b/>
          <w:color w:val="000000" w:themeColor="text1"/>
          <w:sz w:val="30"/>
          <w:szCs w:val="32"/>
          <w:lang w:val="nl-NL"/>
        </w:rPr>
      </w:pPr>
      <w:r w:rsidRPr="00F87EC5">
        <w:rPr>
          <w:b/>
          <w:noProof/>
          <w:color w:val="000000" w:themeColor="text1"/>
          <w:sz w:val="30"/>
          <w:szCs w:val="32"/>
          <w:lang w:val="en-US" w:eastAsia="en-US"/>
        </w:rPr>
        <mc:AlternateContent>
          <mc:Choice Requires="wps">
            <w:drawing>
              <wp:anchor distT="0" distB="0" distL="114300" distR="114300" simplePos="0" relativeHeight="251659264" behindDoc="0" locked="0" layoutInCell="1" allowOverlap="1" wp14:anchorId="6C9FAB62" wp14:editId="447ECA62">
                <wp:simplePos x="0" y="0"/>
                <wp:positionH relativeFrom="column">
                  <wp:posOffset>2540635</wp:posOffset>
                </wp:positionH>
                <wp:positionV relativeFrom="paragraph">
                  <wp:posOffset>10160</wp:posOffset>
                </wp:positionV>
                <wp:extent cx="756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BB021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05pt,.8pt" to="25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Oe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" strokecolor="black [3200]" strokeweight=".5pt">
                <v:stroke joinstyle="miter"/>
              </v:line>
            </w:pict>
          </mc:Fallback>
        </mc:AlternateContent>
      </w:r>
    </w:p>
    <w:p w14:paraId="10400FEC" w14:textId="337D30EB" w:rsidR="008502B5" w:rsidRPr="00807235" w:rsidRDefault="008502B5" w:rsidP="008502B5">
      <w:pPr>
        <w:shd w:val="clear" w:color="auto" w:fill="FFFFFF"/>
        <w:spacing w:before="120" w:after="360"/>
        <w:jc w:val="center"/>
        <w:rPr>
          <w:b/>
          <w:color w:val="000000" w:themeColor="text1"/>
          <w:lang w:val="vi-VN"/>
        </w:rPr>
      </w:pPr>
      <w:r w:rsidRPr="009C309F">
        <w:rPr>
          <w:b/>
          <w:color w:val="000000" w:themeColor="text1"/>
          <w:lang w:val="nl-NL"/>
        </w:rPr>
        <w:t xml:space="preserve">THƯỜNG TRỰC HỘI ĐỒNG NHÂN DÂN XÃ </w:t>
      </w:r>
      <w:r w:rsidR="005A254D">
        <w:rPr>
          <w:b/>
          <w:color w:val="000000" w:themeColor="text1"/>
          <w:lang w:val="nl-NL"/>
        </w:rPr>
        <w:t>TU MƠ RÔNG</w:t>
      </w:r>
    </w:p>
    <w:p w14:paraId="04AF7E12" w14:textId="77777777" w:rsidR="008502B5" w:rsidRPr="008502B5" w:rsidRDefault="008502B5" w:rsidP="008502B5">
      <w:pPr>
        <w:spacing w:before="40" w:after="40" w:line="276" w:lineRule="auto"/>
        <w:ind w:firstLine="567"/>
        <w:jc w:val="both"/>
        <w:outlineLvl w:val="0"/>
        <w:rPr>
          <w:i/>
          <w:color w:val="000000" w:themeColor="text1"/>
          <w:lang w:val="nl-NL"/>
        </w:rPr>
      </w:pPr>
      <w:r w:rsidRPr="008502B5">
        <w:rPr>
          <w:i/>
          <w:color w:val="000000" w:themeColor="text1"/>
          <w:lang w:val="nl-NL"/>
        </w:rPr>
        <w:t>Căn cứ Luật Tổ chức chính quyền địa phương số 72/2025/QH15 ngày 16 tháng 6 năm 2025;</w:t>
      </w:r>
    </w:p>
    <w:p w14:paraId="5B8427E4" w14:textId="08E4E3A5" w:rsidR="008502B5" w:rsidRPr="008502B5" w:rsidRDefault="00985B13" w:rsidP="008502B5">
      <w:pPr>
        <w:spacing w:before="100" w:after="100"/>
        <w:ind w:firstLine="540"/>
        <w:jc w:val="both"/>
        <w:rPr>
          <w:i/>
          <w:color w:val="FF0000"/>
          <w:lang w:val="nl-NL" w:eastAsia="vi-VN"/>
        </w:rPr>
      </w:pPr>
      <w:r>
        <w:rPr>
          <w:i/>
          <w:color w:val="000000" w:themeColor="text1"/>
          <w:lang w:val="nl-NL" w:eastAsia="vi-VN"/>
        </w:rPr>
        <w:t>Căn cứ Nghị quyết 15</w:t>
      </w:r>
      <w:r w:rsidR="008502B5" w:rsidRPr="008502B5">
        <w:rPr>
          <w:i/>
          <w:color w:val="000000" w:themeColor="text1"/>
          <w:lang w:val="nl-NL" w:eastAsia="vi-VN"/>
        </w:rPr>
        <w:t xml:space="preserve">/NQ-TTHĐND  ngày </w:t>
      </w:r>
      <w:r>
        <w:rPr>
          <w:i/>
          <w:color w:val="000000" w:themeColor="text1"/>
          <w:lang w:val="nl-NL" w:eastAsia="vi-VN"/>
        </w:rPr>
        <w:t>18</w:t>
      </w:r>
      <w:r w:rsidR="008502B5" w:rsidRPr="008502B5">
        <w:rPr>
          <w:i/>
          <w:color w:val="000000" w:themeColor="text1"/>
          <w:lang w:val="nl-NL" w:eastAsia="vi-VN"/>
        </w:rPr>
        <w:t xml:space="preserve"> tháng </w:t>
      </w:r>
      <w:r>
        <w:rPr>
          <w:i/>
          <w:color w:val="000000" w:themeColor="text1"/>
          <w:lang w:val="nl-NL" w:eastAsia="vi-VN"/>
        </w:rPr>
        <w:t>6</w:t>
      </w:r>
      <w:r w:rsidR="008502B5" w:rsidRPr="008502B5">
        <w:rPr>
          <w:i/>
          <w:color w:val="000000" w:themeColor="text1"/>
          <w:lang w:val="nl-NL" w:eastAsia="vi-VN"/>
        </w:rPr>
        <w:t xml:space="preserve">  năm</w:t>
      </w:r>
      <w:r w:rsidR="00807235">
        <w:rPr>
          <w:i/>
          <w:color w:val="000000" w:themeColor="text1"/>
          <w:lang w:val="vi-VN" w:eastAsia="vi-VN"/>
        </w:rPr>
        <w:t xml:space="preserve"> 2025</w:t>
      </w:r>
      <w:r w:rsidR="008502B5" w:rsidRPr="008502B5">
        <w:rPr>
          <w:i/>
          <w:color w:val="000000" w:themeColor="text1"/>
          <w:lang w:val="nl-NL" w:eastAsia="vi-VN"/>
        </w:rPr>
        <w:t xml:space="preserve"> của Thường trực Hội đồng nhân dân tỉnh về chỉ định Chủ tịch, Phó </w:t>
      </w:r>
      <w:r w:rsidR="00917D35">
        <w:rPr>
          <w:i/>
          <w:color w:val="000000" w:themeColor="text1"/>
          <w:lang w:val="nl-NL" w:eastAsia="vi-VN"/>
        </w:rPr>
        <w:t>Chủ tịch Hội đồng nhân dân, Trưở</w:t>
      </w:r>
      <w:r w:rsidR="008502B5" w:rsidRPr="008502B5">
        <w:rPr>
          <w:i/>
          <w:color w:val="000000" w:themeColor="text1"/>
          <w:lang w:val="nl-NL" w:eastAsia="vi-VN"/>
        </w:rPr>
        <w:t xml:space="preserve">ng các ban Hội đồng nhân dân xã </w:t>
      </w:r>
      <w:r w:rsidR="005A254D">
        <w:rPr>
          <w:i/>
          <w:color w:val="000000" w:themeColor="text1"/>
          <w:lang w:val="nl-NL" w:eastAsia="vi-VN"/>
        </w:rPr>
        <w:t>Tu Mơ Rông</w:t>
      </w:r>
      <w:r w:rsidR="008502B5" w:rsidRPr="008502B5">
        <w:rPr>
          <w:i/>
          <w:color w:val="000000" w:themeColor="text1"/>
          <w:lang w:val="nl-NL" w:eastAsia="vi-VN"/>
        </w:rPr>
        <w:t>;</w:t>
      </w:r>
    </w:p>
    <w:p w14:paraId="77FB4E3C" w14:textId="77777777" w:rsidR="008502B5" w:rsidRPr="008502B5" w:rsidRDefault="008502B5" w:rsidP="008502B5">
      <w:pPr>
        <w:spacing w:before="40" w:after="40" w:line="276" w:lineRule="auto"/>
        <w:ind w:firstLine="567"/>
        <w:jc w:val="both"/>
        <w:outlineLvl w:val="0"/>
        <w:rPr>
          <w:i/>
          <w:color w:val="000000" w:themeColor="text1"/>
          <w:lang w:val="nl-NL"/>
        </w:rPr>
      </w:pPr>
      <w:r w:rsidRPr="008502B5">
        <w:rPr>
          <w:i/>
          <w:color w:val="000000" w:themeColor="text1"/>
          <w:lang w:val="nl-NL"/>
        </w:rPr>
        <w:t>Căn cứ Hướng dẫn số 1309/HD-UBTVQH15, ngày 11 tháng 6 năm 2025 của Ủy ban Thường vụ Quốc hội "Một số nội dung về tổ chức và hoạt động của Đoàn đại biểu Quốc hội khóa XV, Hội đồng nhân dân cấp tỉnh, cấp xã nhiệm kỳ 2021-2026 sau sắp xếp đơn vị hành chính năm 2025;</w:t>
      </w:r>
    </w:p>
    <w:p w14:paraId="7EF55006" w14:textId="7EFB91FC" w:rsidR="008502B5" w:rsidRPr="008502B5" w:rsidRDefault="008502B5" w:rsidP="008502B5">
      <w:pPr>
        <w:spacing w:after="240" w:line="276" w:lineRule="auto"/>
        <w:ind w:firstLine="567"/>
        <w:jc w:val="both"/>
        <w:outlineLvl w:val="0"/>
        <w:rPr>
          <w:i/>
          <w:color w:val="000000" w:themeColor="text1"/>
          <w:lang w:val="nl-NL"/>
        </w:rPr>
      </w:pPr>
      <w:r w:rsidRPr="008502B5">
        <w:rPr>
          <w:i/>
          <w:color w:val="000000" w:themeColor="text1"/>
          <w:lang w:val="nl-NL"/>
        </w:rPr>
        <w:t xml:space="preserve">Xét đề nghị của Trưởng ban Văn hoá </w:t>
      </w:r>
      <w:r w:rsidR="00807235">
        <w:rPr>
          <w:i/>
          <w:color w:val="000000" w:themeColor="text1"/>
          <w:lang w:val="vi-VN"/>
        </w:rPr>
        <w:t>-</w:t>
      </w:r>
      <w:r w:rsidRPr="008502B5">
        <w:rPr>
          <w:i/>
          <w:color w:val="000000" w:themeColor="text1"/>
          <w:lang w:val="nl-NL"/>
        </w:rPr>
        <w:t xml:space="preserve"> Xã Hội Hội đồng nhân dân xã </w:t>
      </w:r>
      <w:r w:rsidR="005A254D">
        <w:rPr>
          <w:i/>
          <w:color w:val="000000" w:themeColor="text1"/>
          <w:lang w:val="nl-NL"/>
        </w:rPr>
        <w:t>Tu Mơ Rông</w:t>
      </w:r>
      <w:r w:rsidRPr="008502B5">
        <w:rPr>
          <w:i/>
          <w:color w:val="000000" w:themeColor="text1"/>
          <w:lang w:val="nl-NL"/>
        </w:rPr>
        <w:t xml:space="preserve"> tại Tờ trình số  </w:t>
      </w:r>
      <w:r w:rsidR="00807235">
        <w:rPr>
          <w:i/>
          <w:color w:val="000000" w:themeColor="text1"/>
          <w:lang w:val="vi-VN"/>
        </w:rPr>
        <w:t xml:space="preserve">   </w:t>
      </w:r>
      <w:r w:rsidRPr="008502B5">
        <w:rPr>
          <w:i/>
          <w:color w:val="000000" w:themeColor="text1"/>
          <w:lang w:val="nl-NL"/>
        </w:rPr>
        <w:t xml:space="preserve"> /TTr-BVHXH ngày   </w:t>
      </w:r>
      <w:r w:rsidR="00807235">
        <w:rPr>
          <w:i/>
          <w:color w:val="000000" w:themeColor="text1"/>
          <w:lang w:val="vi-VN"/>
        </w:rPr>
        <w:t xml:space="preserve">  </w:t>
      </w:r>
      <w:r w:rsidRPr="008502B5">
        <w:rPr>
          <w:i/>
          <w:color w:val="000000" w:themeColor="text1"/>
          <w:lang w:val="nl-NL"/>
        </w:rPr>
        <w:t xml:space="preserve">tháng   </w:t>
      </w:r>
      <w:r w:rsidR="00807235">
        <w:rPr>
          <w:i/>
          <w:color w:val="000000" w:themeColor="text1"/>
          <w:lang w:val="vi-VN"/>
        </w:rPr>
        <w:t xml:space="preserve">   </w:t>
      </w:r>
      <w:r w:rsidRPr="008502B5">
        <w:rPr>
          <w:i/>
          <w:color w:val="000000" w:themeColor="text1"/>
          <w:lang w:val="nl-NL"/>
        </w:rPr>
        <w:t>năm 2025,</w:t>
      </w:r>
    </w:p>
    <w:p w14:paraId="240BFCAE" w14:textId="77777777" w:rsidR="008502B5" w:rsidRPr="008502B5" w:rsidRDefault="008502B5" w:rsidP="008502B5">
      <w:pPr>
        <w:spacing w:after="240"/>
        <w:jc w:val="center"/>
        <w:outlineLvl w:val="0"/>
        <w:rPr>
          <w:b/>
          <w:color w:val="000000" w:themeColor="text1"/>
          <w:lang w:val="nl-NL"/>
        </w:rPr>
      </w:pPr>
      <w:r w:rsidRPr="008502B5">
        <w:rPr>
          <w:b/>
          <w:color w:val="000000" w:themeColor="text1"/>
          <w:lang w:val="nl-NL"/>
        </w:rPr>
        <w:t>QUYẾT NGHỊ:</w:t>
      </w:r>
    </w:p>
    <w:p w14:paraId="7AE9547B" w14:textId="02433990" w:rsidR="008502B5" w:rsidRPr="008502B5" w:rsidRDefault="008502B5" w:rsidP="008502B5">
      <w:pPr>
        <w:spacing w:before="120" w:after="40" w:line="276" w:lineRule="auto"/>
        <w:ind w:firstLine="567"/>
        <w:jc w:val="both"/>
        <w:outlineLvl w:val="0"/>
        <w:rPr>
          <w:color w:val="000000" w:themeColor="text1"/>
          <w:lang w:val="nl-NL"/>
        </w:rPr>
      </w:pPr>
      <w:r w:rsidRPr="008502B5">
        <w:rPr>
          <w:b/>
          <w:color w:val="000000" w:themeColor="text1"/>
          <w:lang w:val="nl-NL"/>
        </w:rPr>
        <w:t>Điều 1.</w:t>
      </w:r>
      <w:r w:rsidRPr="008502B5">
        <w:rPr>
          <w:color w:val="000000" w:themeColor="text1"/>
          <w:lang w:val="nl-NL"/>
        </w:rPr>
        <w:t xml:space="preserve"> Phê chuẩn </w:t>
      </w:r>
      <w:r w:rsidR="00C8131A">
        <w:rPr>
          <w:color w:val="000000" w:themeColor="text1"/>
          <w:lang w:val="nl-NL"/>
        </w:rPr>
        <w:t>bà</w:t>
      </w:r>
      <w:r w:rsidRPr="008502B5">
        <w:rPr>
          <w:color w:val="000000" w:themeColor="text1"/>
          <w:lang w:val="nl-NL"/>
        </w:rPr>
        <w:t xml:space="preserve"> </w:t>
      </w:r>
      <w:r w:rsidR="00C8131A">
        <w:rPr>
          <w:b/>
          <w:bCs/>
          <w:color w:val="000000" w:themeColor="text1"/>
          <w:lang w:val="nl-NL"/>
        </w:rPr>
        <w:t>Y Bôi</w:t>
      </w:r>
      <w:r w:rsidR="00807235">
        <w:rPr>
          <w:color w:val="000000" w:themeColor="text1"/>
          <w:lang w:val="vi-VN"/>
        </w:rPr>
        <w:t xml:space="preserve"> </w:t>
      </w:r>
      <w:r w:rsidRPr="008502B5">
        <w:rPr>
          <w:color w:val="000000" w:themeColor="text1"/>
          <w:lang w:val="nl-NL"/>
        </w:rPr>
        <w:t xml:space="preserve">giữ chức Phó Trưởng ban Văn hoá - </w:t>
      </w:r>
      <w:r w:rsidR="005A254D">
        <w:rPr>
          <w:color w:val="000000" w:themeColor="text1"/>
          <w:lang w:val="nl-NL"/>
        </w:rPr>
        <w:t>X</w:t>
      </w:r>
      <w:r w:rsidRPr="008502B5">
        <w:rPr>
          <w:color w:val="000000" w:themeColor="text1"/>
          <w:lang w:val="nl-NL"/>
        </w:rPr>
        <w:t xml:space="preserve">ã Hội Hội đồng nhân dân xã </w:t>
      </w:r>
      <w:r w:rsidR="005A254D">
        <w:rPr>
          <w:color w:val="000000" w:themeColor="text1"/>
          <w:lang w:val="nl-NL"/>
        </w:rPr>
        <w:t>Tu Mơ Rông</w:t>
      </w:r>
      <w:r w:rsidR="00807235">
        <w:rPr>
          <w:color w:val="000000" w:themeColor="text1"/>
          <w:lang w:val="vi-VN"/>
        </w:rPr>
        <w:t xml:space="preserve"> </w:t>
      </w:r>
      <w:r w:rsidRPr="008502B5">
        <w:rPr>
          <w:color w:val="000000" w:themeColor="text1"/>
          <w:lang w:val="nl-NL"/>
        </w:rPr>
        <w:t>nhiệm kỳ 2021-2026.</w:t>
      </w:r>
    </w:p>
    <w:p w14:paraId="33E5A81A" w14:textId="69965377" w:rsidR="008502B5" w:rsidRPr="008502B5" w:rsidRDefault="00C8131A" w:rsidP="008502B5">
      <w:pPr>
        <w:spacing w:before="120" w:after="120" w:line="276" w:lineRule="auto"/>
        <w:ind w:firstLine="567"/>
        <w:jc w:val="both"/>
        <w:outlineLvl w:val="0"/>
        <w:rPr>
          <w:color w:val="000000" w:themeColor="text1"/>
          <w:lang w:val="nl-NL"/>
        </w:rPr>
      </w:pPr>
      <w:r>
        <w:rPr>
          <w:b/>
          <w:color w:val="000000" w:themeColor="text1"/>
          <w:lang w:val="nl-NL"/>
        </w:rPr>
        <w:t>Điều 2</w:t>
      </w:r>
      <w:r w:rsidR="008502B5" w:rsidRPr="008502B5">
        <w:rPr>
          <w:b/>
          <w:color w:val="000000" w:themeColor="text1"/>
          <w:lang w:val="nl-NL"/>
        </w:rPr>
        <w:t>.</w:t>
      </w:r>
      <w:r w:rsidR="008502B5" w:rsidRPr="008502B5">
        <w:rPr>
          <w:color w:val="000000" w:themeColor="text1"/>
          <w:lang w:val="nl-NL"/>
        </w:rPr>
        <w:t xml:space="preserve"> Trưởng ban Văn hoá </w:t>
      </w:r>
      <w:r w:rsidR="001147D7">
        <w:rPr>
          <w:color w:val="000000" w:themeColor="text1"/>
          <w:lang w:val="vi-VN"/>
        </w:rPr>
        <w:t>-</w:t>
      </w:r>
      <w:r w:rsidR="008502B5" w:rsidRPr="008502B5">
        <w:rPr>
          <w:color w:val="000000" w:themeColor="text1"/>
          <w:lang w:val="nl-NL"/>
        </w:rPr>
        <w:t xml:space="preserve"> Xã hội của Hội đồng nhân dân xã, Chánh Văn phòng Hội đồng nhân dân và Uỷ ban nhân dân và </w:t>
      </w:r>
      <w:r w:rsidR="00E56B19">
        <w:rPr>
          <w:color w:val="000000" w:themeColor="text1"/>
          <w:lang w:val="nl-NL"/>
        </w:rPr>
        <w:t xml:space="preserve">các ông, bà có tên tại Điều 1 </w:t>
      </w:r>
      <w:bookmarkStart w:id="0" w:name="_GoBack"/>
      <w:bookmarkEnd w:id="0"/>
      <w:r w:rsidR="008502B5" w:rsidRPr="008502B5">
        <w:rPr>
          <w:color w:val="000000" w:themeColor="text1"/>
          <w:lang w:val="nl-NL"/>
        </w:rPr>
        <w:t>theo trách nhiệm thi hành Nghị quyết này..</w:t>
      </w:r>
    </w:p>
    <w:p w14:paraId="0C6ECDE2" w14:textId="2653006E" w:rsidR="008502B5" w:rsidRPr="008502B5" w:rsidRDefault="00C8131A" w:rsidP="008502B5">
      <w:pPr>
        <w:spacing w:before="120" w:after="120" w:line="276" w:lineRule="auto"/>
        <w:ind w:firstLine="567"/>
        <w:jc w:val="both"/>
        <w:outlineLvl w:val="0"/>
        <w:rPr>
          <w:color w:val="000000" w:themeColor="text1"/>
          <w:lang w:val="nl-NL"/>
        </w:rPr>
      </w:pPr>
      <w:r>
        <w:rPr>
          <w:b/>
          <w:bCs/>
          <w:color w:val="000000" w:themeColor="text1"/>
          <w:lang w:val="nl-NL"/>
        </w:rPr>
        <w:t>Điều 3</w:t>
      </w:r>
      <w:r w:rsidR="008502B5" w:rsidRPr="008502B5">
        <w:rPr>
          <w:b/>
          <w:bCs/>
          <w:color w:val="000000" w:themeColor="text1"/>
          <w:lang w:val="nl-NL"/>
        </w:rPr>
        <w:t>.</w:t>
      </w:r>
      <w:r w:rsidR="008502B5" w:rsidRPr="008502B5">
        <w:rPr>
          <w:color w:val="000000" w:themeColor="text1"/>
          <w:lang w:val="nl-NL"/>
        </w:rPr>
        <w:t xml:space="preserve"> Nghị quyết này có hiệu lực thi hành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02B5" w14:paraId="20F87DB5" w14:textId="77777777" w:rsidTr="007E0B71">
        <w:tc>
          <w:tcPr>
            <w:tcW w:w="4531" w:type="dxa"/>
          </w:tcPr>
          <w:p w14:paraId="11DD18D1" w14:textId="77777777" w:rsidR="008502B5" w:rsidRPr="008502B5" w:rsidRDefault="008502B5" w:rsidP="009F1085">
            <w:pPr>
              <w:shd w:val="clear" w:color="auto" w:fill="FFFFFF"/>
              <w:ind w:firstLine="0"/>
              <w:rPr>
                <w:b/>
                <w:color w:val="000000" w:themeColor="text1"/>
                <w:sz w:val="24"/>
                <w:szCs w:val="24"/>
                <w:lang w:val="nl-NL"/>
              </w:rPr>
            </w:pPr>
            <w:r w:rsidRPr="008502B5">
              <w:rPr>
                <w:b/>
                <w:i/>
                <w:color w:val="000000" w:themeColor="text1"/>
                <w:sz w:val="24"/>
                <w:szCs w:val="24"/>
                <w:lang w:val="nl-NL"/>
              </w:rPr>
              <w:t>Nơi nhận</w:t>
            </w:r>
            <w:r w:rsidRPr="008502B5">
              <w:rPr>
                <w:color w:val="000000" w:themeColor="text1"/>
                <w:sz w:val="24"/>
                <w:szCs w:val="24"/>
                <w:lang w:val="nl-NL"/>
              </w:rPr>
              <w:t>:</w:t>
            </w:r>
            <w:r w:rsidRPr="008502B5">
              <w:rPr>
                <w:b/>
                <w:color w:val="000000" w:themeColor="text1"/>
                <w:sz w:val="24"/>
                <w:szCs w:val="24"/>
                <w:lang w:val="nl-NL"/>
              </w:rPr>
              <w:t xml:space="preserve"> </w:t>
            </w:r>
          </w:p>
          <w:p w14:paraId="6A0DC8DD" w14:textId="366733A8" w:rsidR="008502B5" w:rsidRPr="008502B5" w:rsidRDefault="00C8131A" w:rsidP="009F1085">
            <w:pPr>
              <w:shd w:val="clear" w:color="auto" w:fill="FFFFFF"/>
              <w:ind w:firstLine="0"/>
              <w:rPr>
                <w:bCs/>
                <w:color w:val="000000" w:themeColor="text1"/>
                <w:lang w:val="nl-NL"/>
              </w:rPr>
            </w:pPr>
            <w:r>
              <w:rPr>
                <w:bCs/>
                <w:color w:val="000000" w:themeColor="text1"/>
                <w:sz w:val="24"/>
                <w:szCs w:val="24"/>
                <w:lang w:val="nl-NL"/>
              </w:rPr>
              <w:t>- Như điều 2</w:t>
            </w:r>
            <w:r w:rsidR="008502B5" w:rsidRPr="008502B5">
              <w:rPr>
                <w:bCs/>
                <w:color w:val="000000" w:themeColor="text1"/>
                <w:sz w:val="24"/>
                <w:szCs w:val="24"/>
                <w:lang w:val="nl-NL"/>
              </w:rPr>
              <w:t xml:space="preserve">; </w:t>
            </w:r>
            <w:r w:rsidR="008502B5" w:rsidRPr="008502B5">
              <w:rPr>
                <w:bCs/>
                <w:color w:val="000000" w:themeColor="text1"/>
                <w:lang w:val="nl-NL"/>
              </w:rPr>
              <w:t xml:space="preserve">     </w:t>
            </w:r>
          </w:p>
          <w:p w14:paraId="2DDFB64E" w14:textId="77777777" w:rsidR="008502B5" w:rsidRPr="008502B5" w:rsidRDefault="008502B5" w:rsidP="009F1085">
            <w:pPr>
              <w:shd w:val="clear" w:color="auto" w:fill="FFFFFF"/>
              <w:ind w:firstLine="0"/>
              <w:rPr>
                <w:bCs/>
                <w:color w:val="000000" w:themeColor="text1"/>
                <w:sz w:val="22"/>
                <w:szCs w:val="22"/>
                <w:lang w:val="nl-NL"/>
              </w:rPr>
            </w:pPr>
            <w:r w:rsidRPr="008502B5">
              <w:rPr>
                <w:bCs/>
                <w:color w:val="000000" w:themeColor="text1"/>
                <w:sz w:val="22"/>
                <w:szCs w:val="22"/>
                <w:lang w:val="nl-NL"/>
              </w:rPr>
              <w:t xml:space="preserve">- Thường trực HĐND tỉnh (b/c);                                                                  </w:t>
            </w:r>
          </w:p>
          <w:p w14:paraId="7A619703" w14:textId="77777777" w:rsidR="008502B5" w:rsidRPr="008502B5" w:rsidRDefault="008502B5" w:rsidP="009F1085">
            <w:pPr>
              <w:shd w:val="clear" w:color="auto" w:fill="FFFFFF"/>
              <w:ind w:firstLine="0"/>
              <w:rPr>
                <w:color w:val="000000" w:themeColor="text1"/>
                <w:sz w:val="24"/>
                <w:lang w:val="nl-NL"/>
              </w:rPr>
            </w:pPr>
            <w:r w:rsidRPr="008502B5">
              <w:rPr>
                <w:color w:val="000000" w:themeColor="text1"/>
                <w:sz w:val="24"/>
                <w:lang w:val="nl-NL"/>
              </w:rPr>
              <w:t>- BTV Đảng ủy (b/c),</w:t>
            </w:r>
            <w:r w:rsidRPr="008502B5">
              <w:rPr>
                <w:color w:val="000000" w:themeColor="text1"/>
                <w:sz w:val="24"/>
                <w:lang w:val="nl-NL"/>
              </w:rPr>
              <w:tab/>
            </w:r>
            <w:r w:rsidRPr="008502B5">
              <w:rPr>
                <w:color w:val="000000" w:themeColor="text1"/>
                <w:sz w:val="24"/>
                <w:lang w:val="nl-NL"/>
              </w:rPr>
              <w:tab/>
              <w:t xml:space="preserve">    </w:t>
            </w:r>
          </w:p>
          <w:p w14:paraId="0CEB55A3" w14:textId="77777777" w:rsidR="008502B5" w:rsidRPr="008502B5" w:rsidRDefault="008502B5" w:rsidP="009F1085">
            <w:pPr>
              <w:shd w:val="clear" w:color="auto" w:fill="FFFFFF"/>
              <w:ind w:firstLine="0"/>
              <w:rPr>
                <w:b/>
                <w:bCs/>
                <w:color w:val="000000" w:themeColor="text1"/>
                <w:lang w:val="nl-NL"/>
              </w:rPr>
            </w:pPr>
            <w:r w:rsidRPr="008502B5">
              <w:rPr>
                <w:color w:val="000000" w:themeColor="text1"/>
                <w:sz w:val="24"/>
                <w:lang w:val="nl-NL"/>
              </w:rPr>
              <w:t>- Thường trực HĐND xã,</w:t>
            </w:r>
            <w:r w:rsidRPr="008502B5">
              <w:rPr>
                <w:color w:val="000000" w:themeColor="text1"/>
                <w:sz w:val="24"/>
                <w:lang w:val="nl-NL"/>
              </w:rPr>
              <w:tab/>
              <w:t xml:space="preserve">                 </w:t>
            </w:r>
          </w:p>
          <w:p w14:paraId="3B411852" w14:textId="77777777" w:rsidR="008502B5" w:rsidRPr="008502B5" w:rsidRDefault="008502B5" w:rsidP="009F1085">
            <w:pPr>
              <w:shd w:val="clear" w:color="auto" w:fill="FFFFFF"/>
              <w:ind w:firstLine="0"/>
              <w:rPr>
                <w:color w:val="000000" w:themeColor="text1"/>
                <w:sz w:val="24"/>
                <w:lang w:val="nl-NL"/>
              </w:rPr>
            </w:pPr>
            <w:r w:rsidRPr="008502B5">
              <w:rPr>
                <w:color w:val="000000" w:themeColor="text1"/>
                <w:sz w:val="24"/>
                <w:lang w:val="nl-NL"/>
              </w:rPr>
              <w:t>- Ủy ban nhân dân xã,</w:t>
            </w:r>
          </w:p>
          <w:p w14:paraId="4B4ECDEA" w14:textId="77777777" w:rsidR="008502B5" w:rsidRPr="008502B5" w:rsidRDefault="008502B5" w:rsidP="009F1085">
            <w:pPr>
              <w:shd w:val="clear" w:color="auto" w:fill="FFFFFF"/>
              <w:ind w:firstLine="0"/>
              <w:rPr>
                <w:color w:val="000000" w:themeColor="text1"/>
                <w:sz w:val="24"/>
                <w:lang w:val="nl-NL"/>
              </w:rPr>
            </w:pPr>
            <w:r w:rsidRPr="008502B5">
              <w:rPr>
                <w:color w:val="000000" w:themeColor="text1"/>
                <w:sz w:val="24"/>
                <w:lang w:val="nl-NL"/>
              </w:rPr>
              <w:t>- Ủy ban Mặt trận TQVN xã,</w:t>
            </w:r>
          </w:p>
          <w:p w14:paraId="293E78D4" w14:textId="77777777" w:rsidR="008502B5" w:rsidRPr="008502B5" w:rsidRDefault="008502B5" w:rsidP="009F1085">
            <w:pPr>
              <w:shd w:val="clear" w:color="auto" w:fill="FFFFFF"/>
              <w:ind w:firstLine="0"/>
              <w:rPr>
                <w:color w:val="000000" w:themeColor="text1"/>
                <w:sz w:val="24"/>
                <w:lang w:val="nl-NL"/>
              </w:rPr>
            </w:pPr>
            <w:r w:rsidRPr="008502B5">
              <w:rPr>
                <w:color w:val="000000" w:themeColor="text1"/>
                <w:sz w:val="24"/>
                <w:lang w:val="nl-NL"/>
              </w:rPr>
              <w:t>- Các Ban HĐND xã,</w:t>
            </w:r>
          </w:p>
          <w:p w14:paraId="5CAE294B" w14:textId="77777777" w:rsidR="008502B5" w:rsidRPr="008502B5" w:rsidRDefault="008502B5" w:rsidP="009F1085">
            <w:pPr>
              <w:shd w:val="clear" w:color="auto" w:fill="FFFFFF"/>
              <w:ind w:firstLine="0"/>
              <w:rPr>
                <w:color w:val="000000" w:themeColor="text1"/>
                <w:sz w:val="24"/>
                <w:lang w:val="nl-NL"/>
              </w:rPr>
            </w:pPr>
            <w:r w:rsidRPr="008502B5">
              <w:rPr>
                <w:color w:val="000000" w:themeColor="text1"/>
                <w:sz w:val="24"/>
                <w:lang w:val="nl-NL"/>
              </w:rPr>
              <w:t>- Các đại biểu HĐND xã,</w:t>
            </w:r>
          </w:p>
          <w:p w14:paraId="2072F8A4" w14:textId="77777777" w:rsidR="008502B5" w:rsidRPr="00F87EC5" w:rsidRDefault="008502B5" w:rsidP="009F1085">
            <w:pPr>
              <w:shd w:val="clear" w:color="auto" w:fill="FFFFFF"/>
              <w:ind w:firstLine="0"/>
              <w:rPr>
                <w:color w:val="000000" w:themeColor="text1"/>
                <w:sz w:val="24"/>
              </w:rPr>
            </w:pPr>
            <w:r w:rsidRPr="00F87EC5">
              <w:rPr>
                <w:color w:val="000000" w:themeColor="text1"/>
                <w:sz w:val="24"/>
              </w:rPr>
              <w:t>- Các phòng, ban, ngành xã,</w:t>
            </w:r>
          </w:p>
          <w:p w14:paraId="75B96F9C" w14:textId="77777777" w:rsidR="008502B5" w:rsidRPr="00F87EC5" w:rsidRDefault="008502B5" w:rsidP="009F1085">
            <w:pPr>
              <w:shd w:val="clear" w:color="auto" w:fill="FFFFFF"/>
              <w:ind w:firstLine="0"/>
              <w:rPr>
                <w:color w:val="000000" w:themeColor="text1"/>
                <w:sz w:val="24"/>
              </w:rPr>
            </w:pPr>
            <w:r w:rsidRPr="00F87EC5">
              <w:rPr>
                <w:color w:val="000000" w:themeColor="text1"/>
                <w:sz w:val="24"/>
              </w:rPr>
              <w:t>- Thôn trưởng các thôn trên địa bàn xã,</w:t>
            </w:r>
          </w:p>
          <w:p w14:paraId="65FBB12D" w14:textId="77777777" w:rsidR="008502B5" w:rsidRPr="000B3584" w:rsidRDefault="008502B5" w:rsidP="009F1085">
            <w:pPr>
              <w:shd w:val="clear" w:color="auto" w:fill="FFFFFF"/>
              <w:ind w:firstLine="0"/>
              <w:rPr>
                <w:b/>
                <w:color w:val="000000" w:themeColor="text1"/>
              </w:rPr>
            </w:pPr>
            <w:r w:rsidRPr="00F87EC5">
              <w:rPr>
                <w:color w:val="000000" w:themeColor="text1"/>
                <w:sz w:val="24"/>
              </w:rPr>
              <w:t>- Lưu VT-LT.</w:t>
            </w:r>
            <w:r w:rsidRPr="00F87EC5">
              <w:rPr>
                <w:b/>
                <w:color w:val="000000" w:themeColor="text1"/>
                <w:sz w:val="24"/>
              </w:rPr>
              <w:t xml:space="preserve">    </w:t>
            </w:r>
            <w:r w:rsidRPr="00F87EC5">
              <w:rPr>
                <w:b/>
                <w:color w:val="000000" w:themeColor="text1"/>
              </w:rPr>
              <w:t xml:space="preserve">                                                                  </w:t>
            </w:r>
          </w:p>
        </w:tc>
        <w:tc>
          <w:tcPr>
            <w:tcW w:w="4531" w:type="dxa"/>
          </w:tcPr>
          <w:p w14:paraId="03C8EEC8" w14:textId="77777777" w:rsidR="008502B5" w:rsidRDefault="008502B5" w:rsidP="007E0B71">
            <w:pPr>
              <w:spacing w:line="276" w:lineRule="auto"/>
              <w:jc w:val="center"/>
              <w:outlineLvl w:val="0"/>
              <w:rPr>
                <w:b/>
                <w:color w:val="000000" w:themeColor="text1"/>
              </w:rPr>
            </w:pPr>
            <w:r w:rsidRPr="00F87EC5">
              <w:rPr>
                <w:b/>
                <w:color w:val="000000" w:themeColor="text1"/>
              </w:rPr>
              <w:t>TM. THƯỜNG TRỰC HĐND</w:t>
            </w:r>
          </w:p>
          <w:p w14:paraId="4E7D238E" w14:textId="77777777" w:rsidR="008502B5" w:rsidRDefault="008502B5" w:rsidP="007E0B71">
            <w:pPr>
              <w:spacing w:line="276" w:lineRule="auto"/>
              <w:jc w:val="center"/>
              <w:outlineLvl w:val="0"/>
              <w:rPr>
                <w:b/>
                <w:bCs/>
                <w:color w:val="000000" w:themeColor="text1"/>
              </w:rPr>
            </w:pPr>
            <w:r w:rsidRPr="000B3584">
              <w:rPr>
                <w:b/>
                <w:bCs/>
                <w:color w:val="000000" w:themeColor="text1"/>
              </w:rPr>
              <w:t>CHỦ TỊCH</w:t>
            </w:r>
          </w:p>
          <w:p w14:paraId="31C9E191" w14:textId="77777777" w:rsidR="008502B5" w:rsidRDefault="008502B5" w:rsidP="007E0B71">
            <w:pPr>
              <w:spacing w:before="40" w:after="40" w:line="276" w:lineRule="auto"/>
              <w:jc w:val="center"/>
              <w:outlineLvl w:val="0"/>
              <w:rPr>
                <w:b/>
                <w:bCs/>
                <w:color w:val="000000" w:themeColor="text1"/>
              </w:rPr>
            </w:pPr>
          </w:p>
          <w:p w14:paraId="28DF4F7E" w14:textId="77777777" w:rsidR="008502B5" w:rsidRDefault="008502B5" w:rsidP="007E0B71">
            <w:pPr>
              <w:spacing w:before="40" w:after="40" w:line="276" w:lineRule="auto"/>
              <w:jc w:val="center"/>
              <w:outlineLvl w:val="0"/>
              <w:rPr>
                <w:b/>
                <w:bCs/>
                <w:color w:val="000000" w:themeColor="text1"/>
              </w:rPr>
            </w:pPr>
          </w:p>
          <w:p w14:paraId="19F96A1F" w14:textId="77777777" w:rsidR="008502B5" w:rsidRDefault="008502B5" w:rsidP="007E0B71">
            <w:pPr>
              <w:spacing w:before="40" w:after="40" w:line="276" w:lineRule="auto"/>
              <w:jc w:val="center"/>
              <w:outlineLvl w:val="0"/>
              <w:rPr>
                <w:b/>
                <w:bCs/>
                <w:color w:val="000000" w:themeColor="text1"/>
              </w:rPr>
            </w:pPr>
          </w:p>
          <w:p w14:paraId="1068D678" w14:textId="38639BC9" w:rsidR="008502B5" w:rsidRPr="00985B13" w:rsidRDefault="00985B13" w:rsidP="007E0B71">
            <w:pPr>
              <w:spacing w:before="40" w:after="40" w:line="276" w:lineRule="auto"/>
              <w:jc w:val="center"/>
              <w:outlineLvl w:val="0"/>
              <w:rPr>
                <w:b/>
                <w:color w:val="000000" w:themeColor="text1"/>
              </w:rPr>
            </w:pPr>
            <w:r>
              <w:rPr>
                <w:b/>
                <w:color w:val="000000" w:themeColor="text1"/>
              </w:rPr>
              <w:t>Võ Trung Mạnh</w:t>
            </w:r>
          </w:p>
        </w:tc>
      </w:tr>
    </w:tbl>
    <w:p w14:paraId="77FB407F" w14:textId="77777777" w:rsidR="008502B5" w:rsidRPr="00F87EC5" w:rsidRDefault="008502B5" w:rsidP="008502B5">
      <w:pPr>
        <w:spacing w:before="40" w:after="40" w:line="276" w:lineRule="auto"/>
        <w:ind w:firstLine="567"/>
        <w:jc w:val="both"/>
        <w:outlineLvl w:val="0"/>
        <w:rPr>
          <w:color w:val="000000" w:themeColor="text1"/>
        </w:rPr>
      </w:pPr>
    </w:p>
    <w:p w14:paraId="590DE234" w14:textId="77777777" w:rsidR="00252446" w:rsidRDefault="00252446"/>
    <w:sectPr w:rsidR="00252446" w:rsidSect="00C8131A">
      <w:headerReference w:type="default" r:id="rId6"/>
      <w:pgSz w:w="11907" w:h="16840" w:code="9"/>
      <w:pgMar w:top="851" w:right="1134" w:bottom="426"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5870" w14:textId="77777777" w:rsidR="00447190" w:rsidRDefault="00447190">
      <w:r>
        <w:separator/>
      </w:r>
    </w:p>
  </w:endnote>
  <w:endnote w:type="continuationSeparator" w:id="0">
    <w:p w14:paraId="2DF34E62" w14:textId="77777777" w:rsidR="00447190" w:rsidRDefault="0044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F135" w14:textId="77777777" w:rsidR="00447190" w:rsidRDefault="00447190">
      <w:r>
        <w:separator/>
      </w:r>
    </w:p>
  </w:footnote>
  <w:footnote w:type="continuationSeparator" w:id="0">
    <w:p w14:paraId="0203945B" w14:textId="77777777" w:rsidR="00447190" w:rsidRDefault="004471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797491"/>
      <w:docPartObj>
        <w:docPartGallery w:val="Page Numbers (Top of Page)"/>
        <w:docPartUnique/>
      </w:docPartObj>
    </w:sdtPr>
    <w:sdtEndPr>
      <w:rPr>
        <w:noProof/>
      </w:rPr>
    </w:sdtEndPr>
    <w:sdtContent>
      <w:p w14:paraId="4F26EE23" w14:textId="3DC610EF" w:rsidR="008502B5" w:rsidRDefault="008502B5">
        <w:pPr>
          <w:pStyle w:val="Header"/>
          <w:jc w:val="center"/>
        </w:pPr>
        <w:r>
          <w:fldChar w:fldCharType="begin"/>
        </w:r>
        <w:r>
          <w:instrText xml:space="preserve"> PAGE   \* MERGEFORMAT </w:instrText>
        </w:r>
        <w:r>
          <w:fldChar w:fldCharType="separate"/>
        </w:r>
        <w:r w:rsidR="00E56B19">
          <w:rPr>
            <w:noProof/>
          </w:rPr>
          <w:t>2</w:t>
        </w:r>
        <w:r>
          <w:rPr>
            <w:noProof/>
          </w:rPr>
          <w:fldChar w:fldCharType="end"/>
        </w:r>
      </w:p>
    </w:sdtContent>
  </w:sdt>
  <w:p w14:paraId="238A9B12" w14:textId="77777777" w:rsidR="008502B5" w:rsidRDefault="00850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B5"/>
    <w:rsid w:val="000C5404"/>
    <w:rsid w:val="001147D7"/>
    <w:rsid w:val="00252446"/>
    <w:rsid w:val="00447190"/>
    <w:rsid w:val="004948FF"/>
    <w:rsid w:val="005A254D"/>
    <w:rsid w:val="006335B6"/>
    <w:rsid w:val="006534E3"/>
    <w:rsid w:val="006E72AF"/>
    <w:rsid w:val="00807235"/>
    <w:rsid w:val="008502B5"/>
    <w:rsid w:val="00894EE4"/>
    <w:rsid w:val="00917D35"/>
    <w:rsid w:val="00985B13"/>
    <w:rsid w:val="009F1085"/>
    <w:rsid w:val="00A83B20"/>
    <w:rsid w:val="00B65897"/>
    <w:rsid w:val="00BB0603"/>
    <w:rsid w:val="00C8131A"/>
    <w:rsid w:val="00C90D33"/>
    <w:rsid w:val="00CA2183"/>
    <w:rsid w:val="00DF0B06"/>
    <w:rsid w:val="00E35216"/>
    <w:rsid w:val="00E56B19"/>
    <w:rsid w:val="00FD11D9"/>
    <w:rsid w:val="00FD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351B"/>
  <w15:chartTrackingRefBased/>
  <w15:docId w15:val="{43AD2B78-BFB9-4D5B-9EFA-7752407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2B5"/>
    <w:pPr>
      <w:spacing w:after="0" w:line="240" w:lineRule="auto"/>
    </w:pPr>
    <w:rPr>
      <w:rFonts w:ascii="Times New Roman" w:eastAsia="Times New Roman" w:hAnsi="Times New Roman" w:cs="Times New Roman"/>
      <w:kern w:val="0"/>
      <w:sz w:val="28"/>
      <w:szCs w:val="28"/>
      <w:lang w:val="en-GB" w:eastAsia="en-GB"/>
      <w14:ligatures w14:val="none"/>
    </w:rPr>
  </w:style>
  <w:style w:type="paragraph" w:styleId="Heading1">
    <w:name w:val="heading 1"/>
    <w:basedOn w:val="Normal"/>
    <w:next w:val="Normal"/>
    <w:link w:val="Heading1Char"/>
    <w:uiPriority w:val="9"/>
    <w:qFormat/>
    <w:rsid w:val="008502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502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502B5"/>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8502B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8502B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8502B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8502B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8502B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8502B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2B5"/>
    <w:rPr>
      <w:rFonts w:eastAsiaTheme="majorEastAsia" w:cstheme="majorBidi"/>
      <w:color w:val="272727" w:themeColor="text1" w:themeTint="D8"/>
    </w:rPr>
  </w:style>
  <w:style w:type="paragraph" w:styleId="Title">
    <w:name w:val="Title"/>
    <w:basedOn w:val="Normal"/>
    <w:next w:val="Normal"/>
    <w:link w:val="TitleChar"/>
    <w:uiPriority w:val="10"/>
    <w:qFormat/>
    <w:rsid w:val="008502B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50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2B5"/>
    <w:pPr>
      <w:numPr>
        <w:ilvl w:val="1"/>
      </w:numPr>
      <w:spacing w:after="160" w:line="278"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850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2B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8502B5"/>
    <w:rPr>
      <w:i/>
      <w:iCs/>
      <w:color w:val="404040" w:themeColor="text1" w:themeTint="BF"/>
    </w:rPr>
  </w:style>
  <w:style w:type="paragraph" w:styleId="ListParagraph">
    <w:name w:val="List Paragraph"/>
    <w:basedOn w:val="Normal"/>
    <w:uiPriority w:val="34"/>
    <w:qFormat/>
    <w:rsid w:val="008502B5"/>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8502B5"/>
    <w:rPr>
      <w:i/>
      <w:iCs/>
      <w:color w:val="2F5496" w:themeColor="accent1" w:themeShade="BF"/>
    </w:rPr>
  </w:style>
  <w:style w:type="paragraph" w:styleId="IntenseQuote">
    <w:name w:val="Intense Quote"/>
    <w:basedOn w:val="Normal"/>
    <w:next w:val="Normal"/>
    <w:link w:val="IntenseQuoteChar"/>
    <w:uiPriority w:val="30"/>
    <w:qFormat/>
    <w:rsid w:val="008502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8502B5"/>
    <w:rPr>
      <w:i/>
      <w:iCs/>
      <w:color w:val="2F5496" w:themeColor="accent1" w:themeShade="BF"/>
    </w:rPr>
  </w:style>
  <w:style w:type="character" w:styleId="IntenseReference">
    <w:name w:val="Intense Reference"/>
    <w:basedOn w:val="DefaultParagraphFont"/>
    <w:uiPriority w:val="32"/>
    <w:qFormat/>
    <w:rsid w:val="008502B5"/>
    <w:rPr>
      <w:b/>
      <w:bCs/>
      <w:smallCaps/>
      <w:color w:val="2F5496" w:themeColor="accent1" w:themeShade="BF"/>
      <w:spacing w:val="5"/>
    </w:rPr>
  </w:style>
  <w:style w:type="paragraph" w:styleId="Header">
    <w:name w:val="header"/>
    <w:basedOn w:val="Normal"/>
    <w:link w:val="HeaderChar"/>
    <w:uiPriority w:val="99"/>
    <w:unhideWhenUsed/>
    <w:rsid w:val="008502B5"/>
    <w:pPr>
      <w:tabs>
        <w:tab w:val="center" w:pos="4680"/>
        <w:tab w:val="right" w:pos="9360"/>
      </w:tabs>
    </w:pPr>
  </w:style>
  <w:style w:type="character" w:customStyle="1" w:styleId="HeaderChar">
    <w:name w:val="Header Char"/>
    <w:basedOn w:val="DefaultParagraphFont"/>
    <w:link w:val="Header"/>
    <w:uiPriority w:val="99"/>
    <w:rsid w:val="008502B5"/>
    <w:rPr>
      <w:rFonts w:ascii="Times New Roman" w:eastAsia="Times New Roman" w:hAnsi="Times New Roman" w:cs="Times New Roman"/>
      <w:kern w:val="0"/>
      <w:sz w:val="28"/>
      <w:szCs w:val="28"/>
      <w:lang w:val="en-GB" w:eastAsia="en-GB"/>
      <w14:ligatures w14:val="none"/>
    </w:rPr>
  </w:style>
  <w:style w:type="table" w:styleId="TableGrid">
    <w:name w:val="Table Grid"/>
    <w:basedOn w:val="TableNormal"/>
    <w:uiPriority w:val="59"/>
    <w:rsid w:val="008502B5"/>
    <w:pPr>
      <w:spacing w:after="0" w:line="240" w:lineRule="auto"/>
      <w:ind w:firstLine="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Ngo Tien</dc:creator>
  <cp:keywords/>
  <dc:description/>
  <cp:lastModifiedBy>DELL</cp:lastModifiedBy>
  <cp:revision>18</cp:revision>
  <dcterms:created xsi:type="dcterms:W3CDTF">2025-06-23T08:38:00Z</dcterms:created>
  <dcterms:modified xsi:type="dcterms:W3CDTF">2025-06-29T10:44:00Z</dcterms:modified>
</cp:coreProperties>
</file>